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127" w:rsidRPr="00CC3127" w:rsidRDefault="00CC3127" w:rsidP="00CC312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CC3127">
        <w:rPr>
          <w:rFonts w:ascii="Times New Roman" w:hAnsi="Times New Roman" w:cs="Times New Roman"/>
          <w:sz w:val="40"/>
          <w:szCs w:val="40"/>
        </w:rPr>
        <w:t xml:space="preserve">Государственная </w:t>
      </w:r>
      <w:proofErr w:type="gramStart"/>
      <w:r w:rsidRPr="00CC3127">
        <w:rPr>
          <w:rFonts w:ascii="Times New Roman" w:hAnsi="Times New Roman" w:cs="Times New Roman"/>
          <w:sz w:val="40"/>
          <w:szCs w:val="40"/>
        </w:rPr>
        <w:t xml:space="preserve">поддержка  </w:t>
      </w:r>
      <w:proofErr w:type="spellStart"/>
      <w:r w:rsidRPr="00CC3127">
        <w:rPr>
          <w:rFonts w:ascii="Times New Roman" w:hAnsi="Times New Roman" w:cs="Times New Roman"/>
          <w:sz w:val="40"/>
          <w:szCs w:val="40"/>
        </w:rPr>
        <w:t>инноваторов</w:t>
      </w:r>
      <w:proofErr w:type="spellEnd"/>
      <w:proofErr w:type="gramEnd"/>
    </w:p>
    <w:p w:rsidR="00CC3127" w:rsidRPr="00CC3127" w:rsidRDefault="00CC3127" w:rsidP="00CC312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CC3127" w:rsidRPr="00CC3127" w:rsidRDefault="00CC3127" w:rsidP="00CC312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1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Фонд развития инноваций Краснодарского края</w:t>
      </w:r>
      <w:r w:rsidRPr="00CC3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базовая площадка Регионального представителя Фонда содействия развитию малых форм предприятий в научно-технической сфере в Краснодарском крае. Фонд содействия инновациям предоставляет государственную поддержку субъектам инновационной деятельности на любой стадии в форме грантов на реализацию инновационной разработки. Все услуги для </w:t>
      </w:r>
      <w:proofErr w:type="spellStart"/>
      <w:r w:rsidRPr="00CC312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инноваторов</w:t>
      </w:r>
      <w:proofErr w:type="spellEnd"/>
      <w:r w:rsidRPr="00CC3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оказываются бесплатно, в том числе: консультации, организационная поддержка, обучающие мероприятия, акселерационные программы, </w:t>
      </w:r>
      <w:proofErr w:type="spellStart"/>
      <w:r w:rsidRPr="00CC312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хакатоны</w:t>
      </w:r>
      <w:proofErr w:type="spellEnd"/>
      <w:r w:rsidRPr="00CC3127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содействие с целью привлечения инвестиций и грантов, сопровождение инновационных проектов.</w:t>
      </w:r>
    </w:p>
    <w:p w:rsidR="00CC3127" w:rsidRPr="00CC3127" w:rsidRDefault="00CC3127" w:rsidP="00CC312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12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целью работы является создание работающей площадки коммуникаций между предпринимателями-</w:t>
      </w:r>
      <w:proofErr w:type="spellStart"/>
      <w:r w:rsidRPr="00CC312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инноваторами</w:t>
      </w:r>
      <w:proofErr w:type="spellEnd"/>
      <w:r w:rsidRPr="00CC3127">
        <w:rPr>
          <w:rFonts w:ascii="Times New Roman" w:eastAsia="Times New Roman" w:hAnsi="Times New Roman" w:cs="Times New Roman"/>
          <w:sz w:val="28"/>
          <w:szCs w:val="28"/>
          <w:lang w:eastAsia="ru-RU"/>
        </w:rPr>
        <w:t>, крупным бизнесом, властью, фондами, инвесторами и другими партнёрами.</w:t>
      </w:r>
    </w:p>
    <w:p w:rsidR="00CC3127" w:rsidRPr="00CC3127" w:rsidRDefault="00CC3127" w:rsidP="00CC312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12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услуг, оказываемых Фондом развития инноваций Краснодарского края:</w:t>
      </w:r>
    </w:p>
    <w:p w:rsidR="00CC3127" w:rsidRPr="00CC3127" w:rsidRDefault="00CC3127" w:rsidP="00CC312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консультация для </w:t>
      </w:r>
      <w:proofErr w:type="spellStart"/>
      <w:r w:rsidRPr="00CC312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инноватора</w:t>
      </w:r>
      <w:proofErr w:type="spellEnd"/>
      <w:r w:rsidRPr="00CC31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3127" w:rsidRPr="00CC3127" w:rsidRDefault="00CC3127" w:rsidP="00CC312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12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сопровождение инновационного проекта;</w:t>
      </w:r>
    </w:p>
    <w:p w:rsidR="00CC3127" w:rsidRPr="00CC3127" w:rsidRDefault="00CC3127" w:rsidP="00CC312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12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подача документации на участие в конкурсах ФСИ;</w:t>
      </w:r>
    </w:p>
    <w:p w:rsidR="00CC3127" w:rsidRPr="00CC3127" w:rsidRDefault="00CC3127" w:rsidP="00CC312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12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составление документации;</w:t>
      </w:r>
    </w:p>
    <w:p w:rsidR="00CC3127" w:rsidRPr="00CC3127" w:rsidRDefault="00CC3127" w:rsidP="00CC312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12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сопровождение инновационного проекта.</w:t>
      </w:r>
    </w:p>
    <w:p w:rsidR="00CC3127" w:rsidRPr="00CC3127" w:rsidRDefault="00CC3127" w:rsidP="00CC312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DA" w:rsidRDefault="00CC3127" w:rsidP="00CC31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Дополнительная информация размещена на сайте: </w:t>
      </w:r>
      <w:hyperlink r:id="rId4" w:history="1">
        <w:r w:rsidRPr="00CC3127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https://innofund23.ru/</w:t>
        </w:r>
      </w:hyperlink>
      <w:r w:rsidRPr="00CC31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5710" w:rsidRDefault="000B5710" w:rsidP="00CC31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710" w:rsidRPr="00CC3127" w:rsidRDefault="00CA13CD" w:rsidP="00CC3127">
      <w:pPr>
        <w:rPr>
          <w:rFonts w:ascii="Times New Roman" w:hAnsi="Times New Roman" w:cs="Times New Roman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Презентационный материал</w:t>
      </w:r>
      <w:bookmarkEnd w:id="0"/>
    </w:p>
    <w:sectPr w:rsidR="000B5710" w:rsidRPr="00CC3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37D"/>
    <w:rsid w:val="000B5710"/>
    <w:rsid w:val="0053037D"/>
    <w:rsid w:val="00AA6CEB"/>
    <w:rsid w:val="00CA13CD"/>
    <w:rsid w:val="00CB258D"/>
    <w:rsid w:val="00CC3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4008B"/>
  <w15:chartTrackingRefBased/>
  <w15:docId w15:val="{8F0DDAFC-FD35-4550-8A7C-202029183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12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31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nofund23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Дарина Беляева</dc:creator>
  <cp:keywords/>
  <dc:description/>
  <cp:lastModifiedBy>Дарина Беляева</cp:lastModifiedBy>
  <cp:revision>4</cp:revision>
  <dcterms:created xsi:type="dcterms:W3CDTF">2022-04-12T06:32:00Z</dcterms:created>
  <dcterms:modified xsi:type="dcterms:W3CDTF">2022-04-12T07:11:00Z</dcterms:modified>
</cp:coreProperties>
</file>